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7B009" w14:textId="46384334" w:rsidR="00F22BCE" w:rsidRDefault="008B4E6B">
      <w:bookmarkStart w:id="0" w:name="_GoBack"/>
      <w:bookmarkEnd w:id="0"/>
      <w:r>
        <w:rPr>
          <w:noProof/>
        </w:rPr>
        <w:pict w14:anchorId="6FF287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1pt;margin-top:140.5pt;width:503.45pt;height:40.75pt;z-index:-251654144;mso-position-horizontal-relative:text;mso-position-vertical-relative:text;mso-width-relative:page;mso-height-relative:page">
            <v:imagedata r:id="rId7" o:title="bandeau_logo_Post-Twitter-FFBad2"/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36F76E9F" wp14:editId="5FB3E904">
            <wp:simplePos x="0" y="0"/>
            <wp:positionH relativeFrom="margin">
              <wp:align>center</wp:align>
            </wp:positionH>
            <wp:positionV relativeFrom="page">
              <wp:posOffset>10505</wp:posOffset>
            </wp:positionV>
            <wp:extent cx="6424295" cy="266827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4295" cy="2668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8C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7E79C8" wp14:editId="44BC496A">
                <wp:simplePos x="0" y="0"/>
                <wp:positionH relativeFrom="column">
                  <wp:posOffset>-660400</wp:posOffset>
                </wp:positionH>
                <wp:positionV relativeFrom="paragraph">
                  <wp:posOffset>577920</wp:posOffset>
                </wp:positionV>
                <wp:extent cx="2470150" cy="574675"/>
                <wp:effectExtent l="0" t="0" r="635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574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2113AD" w14:textId="77777777" w:rsidR="001348C7" w:rsidRPr="00B954CF" w:rsidRDefault="001348C7" w:rsidP="001348C7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le XXXX (date)</w:t>
                            </w:r>
                          </w:p>
                          <w:p w14:paraId="3FFCBF5F" w14:textId="77777777" w:rsidR="001348C7" w:rsidRPr="00B954CF" w:rsidRDefault="001348C7" w:rsidP="001348C7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E79C8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2pt;margin-top:45.5pt;width:194.5pt;height:4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LeJwIAAEYEAAAOAAAAZHJzL2Uyb0RvYy54bWysU01v2zAMvQ/YfxB0X5yPJhmMOEXWIsOA&#10;oC2QDgV2U2QpNiCJmqTEzn79KNlOt26nYReZFqlH8vFxddtqRc7C+RpMQSejMSXCcChrcyzo1+ft&#10;h4+U+MBMyRQYUdCL8PR2/f7dqrG5mEIFqhSOIIjxeWMLWoVg8yzzvBKa+RFYYdApwWkW8Ncds9Kx&#10;BtG1yqbj8SJrwJXWARfe4+1956TrhC+l4OFRSi8CUQXF2kI6XToP8czWK5YfHbNVzfsy2D9UoVlt&#10;MOkV6p4FRk6u/gNK19yBBxlGHHQGUtZcpB6wm8n4TTf7ilmRekFyvL3S5P8fLH84PzlSlwWdUWKY&#10;xhF9w0GRUpAg2iDILFLUWJ9j5N5ibGg/QYujHu49XsbOW+l0/GJPBP1I9uVKMCIRjpfTm+V4MkcX&#10;R998ebNYziNM9vraOh8+C9AkGgV1OMDEKzvvfOhCh5CYzMC2VioNURnSFHQxQ/jfPAiuDOaIPXS1&#10;Riu0h7Zv7ADlBfty0InDW76tMfmO+fDEHKoB60WFh0c8pAJMAr1FSQXux9/uYzwOCb2UNKiugvrv&#10;J+YEJeqLwfFFKQ6GG4zDYJiTvgMU7AR3x/Jk4gMX1GBKB/oFhb+JWdDFDMdcBQ2DeRc6jePicLHZ&#10;pCAUnGVhZ/aWR+hIUqTyuX1hzvZ8x5k/wKA7lr+hvYvt6N2cAsg6zSQS2rHY84xiTVPtFytuw6//&#10;Kep1/dc/AQAA//8DAFBLAwQUAAYACAAAACEANFyHbuAAAAALAQAADwAAAGRycy9kb3ducmV2Lnht&#10;bEyPzU7DMBCE70i8g7VI3FrbFUVpiFMhfm5AoQUJbk5skoh4HdlOGt6e5QSn3dWMZr8ptrPr2WRD&#10;7DwqkEsBzGLtTYeNgtfD/SIDFpNGo3uPVsG3jbAtT08KnRt/xBc77VPDKARjrhW0KQ0557FurdNx&#10;6QeLpH364HSiMzTcBH2kcNfzlRCX3OkO6UOrB3vT2vprPzoF/XsMD5VIH9Nt85ied3x8u5NPSp2f&#10;zddXwJKd058ZfvEJHUpiqvyIJrJewUKKCyqTFGwkTXKssjUtFVkzuQZeFvx/h/IHAAD//wMAUEsB&#10;Ai0AFAAGAAgAAAAhALaDOJL+AAAA4QEAABMAAAAAAAAAAAAAAAAAAAAAAFtDb250ZW50X1R5cGVz&#10;XS54bWxQSwECLQAUAAYACAAAACEAOP0h/9YAAACUAQAACwAAAAAAAAAAAAAAAAAvAQAAX3JlbHMv&#10;LnJlbHNQSwECLQAUAAYACAAAACEAj2LC3icCAABGBAAADgAAAAAAAAAAAAAAAAAuAgAAZHJzL2Uy&#10;b0RvYy54bWxQSwECLQAUAAYACAAAACEANFyHbuAAAAALAQAADwAAAAAAAAAAAAAAAACBBAAAZHJz&#10;L2Rvd25yZXYueG1sUEsFBgAAAAAEAAQA8wAAAI4FAAAAAA==&#10;" filled="f" stroked="f" strokeweight=".5pt">
                <v:textbox inset="0,0,0,0">
                  <w:txbxContent>
                    <w:p w14:paraId="702113AD" w14:textId="77777777" w:rsidR="001348C7" w:rsidRPr="00B954CF" w:rsidRDefault="001348C7" w:rsidP="001348C7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le XXXX (date)</w:t>
                      </w:r>
                    </w:p>
                    <w:p w14:paraId="3FFCBF5F" w14:textId="77777777" w:rsidR="001348C7" w:rsidRPr="00B954CF" w:rsidRDefault="001348C7" w:rsidP="001348C7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2BCE" w:rsidSect="004C2B44">
      <w:pgSz w:w="10100" w:h="50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4"/>
    <w:rsid w:val="001348C7"/>
    <w:rsid w:val="003746AD"/>
    <w:rsid w:val="004B7219"/>
    <w:rsid w:val="004C2B44"/>
    <w:rsid w:val="007E4F82"/>
    <w:rsid w:val="008748B1"/>
    <w:rsid w:val="008B4E6B"/>
    <w:rsid w:val="008C4183"/>
    <w:rsid w:val="009437E3"/>
    <w:rsid w:val="009839B0"/>
    <w:rsid w:val="00A01D2A"/>
    <w:rsid w:val="00B86EB4"/>
    <w:rsid w:val="00B954CF"/>
    <w:rsid w:val="00F4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84B698"/>
  <w15:chartTrackingRefBased/>
  <w15:docId w15:val="{9C2A2BC7-8848-3948-9559-60537B2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3A429-2522-435C-8916-AAE5CE8BE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8BF74F-5D8E-4897-9FD8-CF22CB68A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3A8CD-B56A-4189-B146-6883E4A0C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11</cp:revision>
  <dcterms:created xsi:type="dcterms:W3CDTF">2022-04-05T08:43:00Z</dcterms:created>
  <dcterms:modified xsi:type="dcterms:W3CDTF">2024-01-24T15:32:00Z</dcterms:modified>
</cp:coreProperties>
</file>